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6" w:rsidRDefault="009D6B76" w:rsidP="009D6B76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KOPRIVNIČKO-KRIŽEVAČKA ŽUPANIJA</w:t>
      </w: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MOLVE</w:t>
      </w: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15. stavka 5. i 7. Pravilnika o izvođenju izleta, ekskurzija i drugih odgojno-obrazovnih aktivnosti izvan škole (“Narodne novine” broj 67/14.) Povjerenstvo za provedbu javnog poziva i izbor najpovoljnije ponude za provođenje jednodnevne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osmih razreda Osnovne škole </w:t>
      </w: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>
        <w:rPr>
          <w:rFonts w:ascii="Arial" w:hAnsi="Arial" w:cs="Arial"/>
          <w:sz w:val="22"/>
          <w:szCs w:val="22"/>
        </w:rPr>
        <w:t xml:space="preserve"> donosi</w:t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odabiru najpovoljnije ponude za provođenje jednodnevne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</w:t>
      </w: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učenika  osmih razreda </w:t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D6B76" w:rsidRDefault="009D6B76" w:rsidP="009D6B7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Povjerenstvo za provedbu javnog poziva i izbor najpovoljnije ponude za provođenje jednodnevne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osmih razreda izabralo je tajnim glasovanjem ponudu turističke agencije </w:t>
      </w:r>
      <w:r w:rsidR="00750F32">
        <w:rPr>
          <w:rFonts w:ascii="Arial" w:hAnsi="Arial" w:cs="Arial"/>
          <w:sz w:val="22"/>
          <w:szCs w:val="22"/>
        </w:rPr>
        <w:t>NIBA TOURS</w:t>
      </w:r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 w:rsidR="00750F32">
        <w:rPr>
          <w:rFonts w:ascii="Arial" w:hAnsi="Arial" w:cs="Arial"/>
          <w:sz w:val="22"/>
          <w:szCs w:val="22"/>
        </w:rPr>
        <w:t>Tarašćice</w:t>
      </w:r>
      <w:proofErr w:type="spellEnd"/>
      <w:r w:rsidR="00750F32">
        <w:rPr>
          <w:rFonts w:ascii="Arial" w:hAnsi="Arial" w:cs="Arial"/>
          <w:sz w:val="22"/>
          <w:szCs w:val="22"/>
        </w:rPr>
        <w:t xml:space="preserve"> 19</w:t>
      </w:r>
      <w:r w:rsidR="004324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Koprivnic</w:t>
      </w:r>
      <w:r w:rsidR="0043247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</w:t>
      </w:r>
      <w:r w:rsidR="0043247C">
        <w:rPr>
          <w:rFonts w:ascii="Arial" w:hAnsi="Arial" w:cs="Arial"/>
          <w:sz w:val="22"/>
          <w:szCs w:val="22"/>
        </w:rPr>
        <w:t>provođenje</w:t>
      </w:r>
      <w:r>
        <w:rPr>
          <w:rFonts w:ascii="Arial" w:hAnsi="Arial" w:cs="Arial"/>
          <w:sz w:val="22"/>
          <w:szCs w:val="22"/>
        </w:rPr>
        <w:t xml:space="preserve"> jednodnevne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 w:rsidR="0043247C">
        <w:rPr>
          <w:rFonts w:ascii="Arial" w:hAnsi="Arial" w:cs="Arial"/>
          <w:sz w:val="22"/>
          <w:szCs w:val="22"/>
        </w:rPr>
        <w:t xml:space="preserve"> nastave učenika osmih razreda</w:t>
      </w:r>
      <w:r>
        <w:rPr>
          <w:rFonts w:ascii="Arial" w:hAnsi="Arial" w:cs="Arial"/>
          <w:sz w:val="22"/>
          <w:szCs w:val="22"/>
        </w:rPr>
        <w:t xml:space="preserve"> u Vukovar.</w:t>
      </w:r>
    </w:p>
    <w:p w:rsidR="009D6B76" w:rsidRDefault="009D6B76" w:rsidP="009D6B7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Rezultati odabira ponude objavljuju se na internetskim stranicama Osnovne škole </w:t>
      </w: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>
        <w:rPr>
          <w:rFonts w:ascii="Arial" w:hAnsi="Arial" w:cs="Arial"/>
          <w:sz w:val="22"/>
          <w:szCs w:val="22"/>
        </w:rPr>
        <w:t xml:space="preserve">, te će se o odabiru ponude izvijestiti Školski odbor, Vijeće roditelja i roditelji </w:t>
      </w:r>
      <w:r w:rsidR="00696EDC">
        <w:rPr>
          <w:rFonts w:ascii="Arial" w:hAnsi="Arial" w:cs="Arial"/>
          <w:sz w:val="22"/>
          <w:szCs w:val="22"/>
        </w:rPr>
        <w:t>osmih</w:t>
      </w:r>
      <w:r>
        <w:rPr>
          <w:rFonts w:ascii="Arial" w:hAnsi="Arial" w:cs="Arial"/>
          <w:sz w:val="22"/>
          <w:szCs w:val="22"/>
        </w:rPr>
        <w:t xml:space="preserve"> razreda.</w:t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D6B76" w:rsidRDefault="009D6B76" w:rsidP="009D6B76">
      <w:pPr>
        <w:jc w:val="center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 Odluka stupa na snagu danom donošenja.</w:t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right"/>
        <w:rPr>
          <w:rFonts w:ascii="Arial" w:hAnsi="Arial" w:cs="Arial"/>
          <w:sz w:val="22"/>
          <w:szCs w:val="22"/>
        </w:rPr>
      </w:pPr>
    </w:p>
    <w:p w:rsidR="009D6B76" w:rsidRDefault="00783FEA" w:rsidP="009D6B7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PREDSJEDNICA </w:t>
      </w:r>
      <w:r w:rsidR="009D6B76">
        <w:rPr>
          <w:rFonts w:ascii="Arial" w:hAnsi="Arial" w:cs="Arial"/>
          <w:sz w:val="22"/>
          <w:szCs w:val="22"/>
        </w:rPr>
        <w:t xml:space="preserve"> POVJERENSTVA:</w:t>
      </w:r>
    </w:p>
    <w:p w:rsidR="009D6B76" w:rsidRDefault="009D6B76" w:rsidP="009D6B7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Mirela Paša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602-01/15-02/10</w:t>
      </w: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2137-39-15-8</w:t>
      </w: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>
        <w:rPr>
          <w:rFonts w:ascii="Arial" w:hAnsi="Arial" w:cs="Arial"/>
          <w:sz w:val="22"/>
          <w:szCs w:val="22"/>
        </w:rPr>
        <w:t>, 29.04.2015.</w:t>
      </w: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</w:p>
    <w:p w:rsidR="009D6B76" w:rsidRDefault="009D6B76" w:rsidP="009D6B76">
      <w:pPr>
        <w:rPr>
          <w:rFonts w:ascii="Arial" w:hAnsi="Arial" w:cs="Arial"/>
          <w:sz w:val="22"/>
          <w:szCs w:val="22"/>
        </w:rPr>
      </w:pPr>
    </w:p>
    <w:p w:rsidR="009D6B76" w:rsidRDefault="009D6B76" w:rsidP="009D6B76"/>
    <w:p w:rsidR="00350F9A" w:rsidRDefault="00350F9A"/>
    <w:sectPr w:rsidR="00350F9A" w:rsidSect="0035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9D6B76"/>
    <w:rsid w:val="002558E0"/>
    <w:rsid w:val="00350F9A"/>
    <w:rsid w:val="0043247C"/>
    <w:rsid w:val="00696EDC"/>
    <w:rsid w:val="00750F32"/>
    <w:rsid w:val="00783FEA"/>
    <w:rsid w:val="009D6B76"/>
    <w:rsid w:val="00C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D6B76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6B7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9</cp:revision>
  <cp:lastPrinted>2015-04-29T12:13:00Z</cp:lastPrinted>
  <dcterms:created xsi:type="dcterms:W3CDTF">2015-04-29T09:26:00Z</dcterms:created>
  <dcterms:modified xsi:type="dcterms:W3CDTF">2015-04-29T12:24:00Z</dcterms:modified>
</cp:coreProperties>
</file>