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56" w:rsidRPr="007D473E" w:rsidRDefault="00A75D56" w:rsidP="00A75D56">
      <w:pPr>
        <w:pStyle w:val="Naslov1"/>
        <w:rPr>
          <w:rFonts w:ascii="Arial" w:hAnsi="Arial" w:cs="Arial"/>
          <w:sz w:val="22"/>
          <w:szCs w:val="22"/>
        </w:rPr>
      </w:pPr>
      <w:r w:rsidRPr="007D473E">
        <w:rPr>
          <w:rFonts w:ascii="Arial" w:hAnsi="Arial" w:cs="Arial"/>
          <w:sz w:val="22"/>
          <w:szCs w:val="22"/>
        </w:rPr>
        <w:t>REPUBLIKA HRVATSKA</w:t>
      </w:r>
    </w:p>
    <w:p w:rsidR="00A75D56" w:rsidRPr="007D473E" w:rsidRDefault="00A75D56" w:rsidP="00A75D56">
      <w:pPr>
        <w:rPr>
          <w:rFonts w:ascii="Arial" w:hAnsi="Arial" w:cs="Arial"/>
          <w:sz w:val="22"/>
          <w:szCs w:val="22"/>
        </w:rPr>
      </w:pPr>
      <w:r w:rsidRPr="007D473E">
        <w:rPr>
          <w:rFonts w:ascii="Arial" w:hAnsi="Arial" w:cs="Arial"/>
          <w:sz w:val="22"/>
          <w:szCs w:val="22"/>
        </w:rPr>
        <w:t>KOPRIVNIČKO-KRIŽEVAČKA ŽUPANIJA</w:t>
      </w:r>
    </w:p>
    <w:p w:rsidR="00A75D56" w:rsidRPr="007D473E" w:rsidRDefault="00A75D56" w:rsidP="00A75D56">
      <w:pPr>
        <w:rPr>
          <w:rFonts w:ascii="Arial" w:hAnsi="Arial" w:cs="Arial"/>
          <w:sz w:val="22"/>
          <w:szCs w:val="22"/>
        </w:rPr>
      </w:pPr>
      <w:r w:rsidRPr="007D473E">
        <w:rPr>
          <w:rFonts w:ascii="Arial" w:hAnsi="Arial" w:cs="Arial"/>
          <w:sz w:val="22"/>
          <w:szCs w:val="22"/>
        </w:rPr>
        <w:t>OSNOVNA ŠKOLA MOLVE</w:t>
      </w:r>
    </w:p>
    <w:p w:rsidR="00A75D56" w:rsidRPr="007D473E" w:rsidRDefault="00A75D56" w:rsidP="00A75D56">
      <w:pPr>
        <w:rPr>
          <w:rFonts w:ascii="Arial" w:hAnsi="Arial" w:cs="Arial"/>
          <w:sz w:val="22"/>
          <w:szCs w:val="22"/>
        </w:rPr>
      </w:pPr>
    </w:p>
    <w:p w:rsidR="00A75D56" w:rsidRPr="007D473E" w:rsidRDefault="00A75D56" w:rsidP="00A75D56">
      <w:pPr>
        <w:jc w:val="both"/>
        <w:rPr>
          <w:rFonts w:ascii="Arial" w:hAnsi="Arial" w:cs="Arial"/>
          <w:sz w:val="22"/>
          <w:szCs w:val="22"/>
        </w:rPr>
      </w:pPr>
      <w:r w:rsidRPr="007D473E">
        <w:rPr>
          <w:rFonts w:ascii="Arial" w:hAnsi="Arial" w:cs="Arial"/>
          <w:sz w:val="22"/>
          <w:szCs w:val="22"/>
        </w:rPr>
        <w:t xml:space="preserve">Na temelju članka 15. stavka 5. i 7. Pravilnika o izvođenju izleta, ekskurzija i drugih odgojno-obrazovnih aktivnosti izvan škole (“Narodne novine” broj 67/14.) Povjerenstvo za provedbu javnog poziva i izbor najpovoljnije ponude za provođenje </w:t>
      </w:r>
      <w:r>
        <w:rPr>
          <w:rFonts w:ascii="Arial" w:hAnsi="Arial" w:cs="Arial"/>
          <w:sz w:val="22"/>
          <w:szCs w:val="22"/>
        </w:rPr>
        <w:t>jedno</w:t>
      </w:r>
      <w:r w:rsidRPr="007D473E">
        <w:rPr>
          <w:rFonts w:ascii="Arial" w:hAnsi="Arial" w:cs="Arial"/>
          <w:sz w:val="22"/>
          <w:szCs w:val="22"/>
        </w:rPr>
        <w:t xml:space="preserve">dnevne </w:t>
      </w:r>
      <w:proofErr w:type="spellStart"/>
      <w:r w:rsidRPr="007D473E">
        <w:rPr>
          <w:rFonts w:ascii="Arial" w:hAnsi="Arial" w:cs="Arial"/>
          <w:sz w:val="22"/>
          <w:szCs w:val="22"/>
        </w:rPr>
        <w:t>izvanučioničke</w:t>
      </w:r>
      <w:proofErr w:type="spellEnd"/>
      <w:r w:rsidRPr="007D473E">
        <w:rPr>
          <w:rFonts w:ascii="Arial" w:hAnsi="Arial" w:cs="Arial"/>
          <w:sz w:val="22"/>
          <w:szCs w:val="22"/>
        </w:rPr>
        <w:t xml:space="preserve"> nastave</w:t>
      </w:r>
      <w:r>
        <w:rPr>
          <w:rFonts w:ascii="Arial" w:hAnsi="Arial" w:cs="Arial"/>
          <w:sz w:val="22"/>
          <w:szCs w:val="22"/>
        </w:rPr>
        <w:t xml:space="preserve"> drugih i trećih</w:t>
      </w:r>
      <w:r w:rsidRPr="007D473E">
        <w:rPr>
          <w:rFonts w:ascii="Arial" w:hAnsi="Arial" w:cs="Arial"/>
          <w:sz w:val="22"/>
          <w:szCs w:val="22"/>
        </w:rPr>
        <w:t xml:space="preserve"> razreda Osnovne škole </w:t>
      </w:r>
      <w:proofErr w:type="spellStart"/>
      <w:r w:rsidRPr="007D473E">
        <w:rPr>
          <w:rFonts w:ascii="Arial" w:hAnsi="Arial" w:cs="Arial"/>
          <w:sz w:val="22"/>
          <w:szCs w:val="22"/>
        </w:rPr>
        <w:t>Molve</w:t>
      </w:r>
      <w:proofErr w:type="spellEnd"/>
      <w:r w:rsidRPr="007D473E">
        <w:rPr>
          <w:rFonts w:ascii="Arial" w:hAnsi="Arial" w:cs="Arial"/>
          <w:sz w:val="22"/>
          <w:szCs w:val="22"/>
        </w:rPr>
        <w:t xml:space="preserve"> donosi</w:t>
      </w:r>
    </w:p>
    <w:p w:rsidR="00A75D56" w:rsidRPr="007D473E" w:rsidRDefault="00A75D56" w:rsidP="00A75D56">
      <w:pPr>
        <w:jc w:val="both"/>
        <w:rPr>
          <w:rFonts w:ascii="Arial" w:hAnsi="Arial" w:cs="Arial"/>
          <w:sz w:val="22"/>
          <w:szCs w:val="22"/>
        </w:rPr>
      </w:pPr>
    </w:p>
    <w:p w:rsidR="00A75D56" w:rsidRPr="007D473E" w:rsidRDefault="00A75D56" w:rsidP="00A75D56">
      <w:pPr>
        <w:jc w:val="both"/>
        <w:rPr>
          <w:rFonts w:ascii="Arial" w:hAnsi="Arial" w:cs="Arial"/>
          <w:sz w:val="22"/>
          <w:szCs w:val="22"/>
        </w:rPr>
      </w:pPr>
    </w:p>
    <w:p w:rsidR="00A75D56" w:rsidRPr="007D473E" w:rsidRDefault="00A75D56" w:rsidP="00A75D56">
      <w:pPr>
        <w:jc w:val="center"/>
        <w:rPr>
          <w:rFonts w:ascii="Arial" w:hAnsi="Arial" w:cs="Arial"/>
          <w:b/>
          <w:sz w:val="22"/>
          <w:szCs w:val="22"/>
        </w:rPr>
      </w:pPr>
      <w:r w:rsidRPr="007D473E">
        <w:rPr>
          <w:rFonts w:ascii="Arial" w:hAnsi="Arial" w:cs="Arial"/>
          <w:b/>
          <w:sz w:val="22"/>
          <w:szCs w:val="22"/>
        </w:rPr>
        <w:t>O D L U K U</w:t>
      </w:r>
    </w:p>
    <w:p w:rsidR="00A75D56" w:rsidRPr="007D473E" w:rsidRDefault="00A75D56" w:rsidP="00A75D56">
      <w:pPr>
        <w:jc w:val="center"/>
        <w:rPr>
          <w:rFonts w:ascii="Arial" w:hAnsi="Arial" w:cs="Arial"/>
          <w:sz w:val="22"/>
          <w:szCs w:val="22"/>
        </w:rPr>
      </w:pPr>
      <w:r w:rsidRPr="007D473E">
        <w:rPr>
          <w:rFonts w:ascii="Arial" w:hAnsi="Arial" w:cs="Arial"/>
          <w:sz w:val="22"/>
          <w:szCs w:val="22"/>
        </w:rPr>
        <w:t xml:space="preserve">o odabiru najpovoljnije ponude za provođenje </w:t>
      </w:r>
      <w:r>
        <w:rPr>
          <w:rFonts w:ascii="Arial" w:hAnsi="Arial" w:cs="Arial"/>
          <w:sz w:val="22"/>
          <w:szCs w:val="22"/>
        </w:rPr>
        <w:t>jedno</w:t>
      </w:r>
      <w:r w:rsidRPr="007D473E">
        <w:rPr>
          <w:rFonts w:ascii="Arial" w:hAnsi="Arial" w:cs="Arial"/>
          <w:sz w:val="22"/>
          <w:szCs w:val="22"/>
        </w:rPr>
        <w:t xml:space="preserve">dnevne </w:t>
      </w:r>
      <w:proofErr w:type="spellStart"/>
      <w:r w:rsidRPr="007D473E">
        <w:rPr>
          <w:rFonts w:ascii="Arial" w:hAnsi="Arial" w:cs="Arial"/>
          <w:sz w:val="22"/>
          <w:szCs w:val="22"/>
        </w:rPr>
        <w:t>izvanučioničke</w:t>
      </w:r>
      <w:proofErr w:type="spellEnd"/>
      <w:r w:rsidRPr="007D473E">
        <w:rPr>
          <w:rFonts w:ascii="Arial" w:hAnsi="Arial" w:cs="Arial"/>
          <w:sz w:val="22"/>
          <w:szCs w:val="22"/>
        </w:rPr>
        <w:t xml:space="preserve"> nastave </w:t>
      </w:r>
    </w:p>
    <w:p w:rsidR="00A75D56" w:rsidRPr="007D473E" w:rsidRDefault="00A75D56" w:rsidP="00A75D56">
      <w:pPr>
        <w:jc w:val="center"/>
        <w:rPr>
          <w:rFonts w:ascii="Arial" w:hAnsi="Arial" w:cs="Arial"/>
          <w:sz w:val="22"/>
          <w:szCs w:val="22"/>
        </w:rPr>
      </w:pPr>
      <w:r w:rsidRPr="007D473E">
        <w:rPr>
          <w:rFonts w:ascii="Arial" w:hAnsi="Arial" w:cs="Arial"/>
          <w:sz w:val="22"/>
          <w:szCs w:val="22"/>
        </w:rPr>
        <w:t xml:space="preserve">učenika  </w:t>
      </w:r>
      <w:r>
        <w:rPr>
          <w:rFonts w:ascii="Arial" w:hAnsi="Arial" w:cs="Arial"/>
          <w:sz w:val="22"/>
          <w:szCs w:val="22"/>
        </w:rPr>
        <w:t>drugih i trećih</w:t>
      </w:r>
      <w:r w:rsidRPr="007D473E">
        <w:rPr>
          <w:rFonts w:ascii="Arial" w:hAnsi="Arial" w:cs="Arial"/>
          <w:sz w:val="22"/>
          <w:szCs w:val="22"/>
        </w:rPr>
        <w:t xml:space="preserve"> razreda </w:t>
      </w:r>
    </w:p>
    <w:p w:rsidR="00A75D56" w:rsidRPr="007D473E" w:rsidRDefault="00A75D56" w:rsidP="00A75D56">
      <w:pPr>
        <w:jc w:val="both"/>
        <w:rPr>
          <w:rFonts w:ascii="Arial" w:hAnsi="Arial" w:cs="Arial"/>
          <w:sz w:val="22"/>
          <w:szCs w:val="22"/>
        </w:rPr>
      </w:pPr>
    </w:p>
    <w:p w:rsidR="00A75D56" w:rsidRPr="007D473E" w:rsidRDefault="00A75D56" w:rsidP="00A75D56">
      <w:pPr>
        <w:jc w:val="center"/>
        <w:rPr>
          <w:rFonts w:ascii="Arial" w:hAnsi="Arial" w:cs="Arial"/>
          <w:sz w:val="22"/>
          <w:szCs w:val="22"/>
        </w:rPr>
      </w:pPr>
    </w:p>
    <w:p w:rsidR="00A75D56" w:rsidRPr="007D473E" w:rsidRDefault="00A75D56" w:rsidP="00A75D56">
      <w:pPr>
        <w:jc w:val="center"/>
        <w:rPr>
          <w:rFonts w:ascii="Arial" w:hAnsi="Arial" w:cs="Arial"/>
          <w:sz w:val="22"/>
          <w:szCs w:val="22"/>
        </w:rPr>
      </w:pPr>
      <w:r w:rsidRPr="007D473E">
        <w:rPr>
          <w:rFonts w:ascii="Arial" w:hAnsi="Arial" w:cs="Arial"/>
          <w:sz w:val="22"/>
          <w:szCs w:val="22"/>
        </w:rPr>
        <w:t>I.</w:t>
      </w:r>
    </w:p>
    <w:p w:rsidR="00A75D56" w:rsidRPr="007D473E" w:rsidRDefault="00A75D56" w:rsidP="00A75D56">
      <w:pPr>
        <w:jc w:val="both"/>
        <w:rPr>
          <w:rFonts w:ascii="Arial" w:hAnsi="Arial" w:cs="Arial"/>
          <w:sz w:val="22"/>
          <w:szCs w:val="22"/>
        </w:rPr>
      </w:pPr>
      <w:r w:rsidRPr="007D473E">
        <w:rPr>
          <w:rFonts w:ascii="Arial" w:hAnsi="Arial" w:cs="Arial"/>
          <w:sz w:val="22"/>
          <w:szCs w:val="22"/>
        </w:rPr>
        <w:tab/>
      </w:r>
    </w:p>
    <w:p w:rsidR="00A75D56" w:rsidRPr="007D473E" w:rsidRDefault="00A75D56" w:rsidP="00A75D5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D473E">
        <w:rPr>
          <w:rFonts w:ascii="Arial" w:hAnsi="Arial" w:cs="Arial"/>
          <w:sz w:val="22"/>
          <w:szCs w:val="22"/>
        </w:rPr>
        <w:t>Povjerenstvo za provedbu javnog poziva i izbor najpovo</w:t>
      </w:r>
      <w:r>
        <w:rPr>
          <w:rFonts w:ascii="Arial" w:hAnsi="Arial" w:cs="Arial"/>
          <w:sz w:val="22"/>
          <w:szCs w:val="22"/>
        </w:rPr>
        <w:t>ljnije ponude za provođenje jedno</w:t>
      </w:r>
      <w:r w:rsidRPr="007D473E">
        <w:rPr>
          <w:rFonts w:ascii="Arial" w:hAnsi="Arial" w:cs="Arial"/>
          <w:sz w:val="22"/>
          <w:szCs w:val="22"/>
        </w:rPr>
        <w:t xml:space="preserve">dnevne </w:t>
      </w:r>
      <w:proofErr w:type="spellStart"/>
      <w:r w:rsidRPr="007D473E">
        <w:rPr>
          <w:rFonts w:ascii="Arial" w:hAnsi="Arial" w:cs="Arial"/>
          <w:sz w:val="22"/>
          <w:szCs w:val="22"/>
        </w:rPr>
        <w:t>izvanučioničke</w:t>
      </w:r>
      <w:proofErr w:type="spellEnd"/>
      <w:r w:rsidRPr="007D473E">
        <w:rPr>
          <w:rFonts w:ascii="Arial" w:hAnsi="Arial" w:cs="Arial"/>
          <w:sz w:val="22"/>
          <w:szCs w:val="22"/>
        </w:rPr>
        <w:t xml:space="preserve"> nastave </w:t>
      </w:r>
      <w:r>
        <w:rPr>
          <w:rFonts w:ascii="Arial" w:hAnsi="Arial" w:cs="Arial"/>
          <w:sz w:val="22"/>
          <w:szCs w:val="22"/>
        </w:rPr>
        <w:t>drugih i trećih</w:t>
      </w:r>
      <w:r w:rsidRPr="007D473E">
        <w:rPr>
          <w:rFonts w:ascii="Arial" w:hAnsi="Arial" w:cs="Arial"/>
          <w:sz w:val="22"/>
          <w:szCs w:val="22"/>
        </w:rPr>
        <w:t xml:space="preserve"> razreda izabralo je tajnim glasovanjem ponudu turističke agencije SILVIJA TURIST , </w:t>
      </w:r>
      <w:proofErr w:type="spellStart"/>
      <w:r w:rsidRPr="007D473E">
        <w:rPr>
          <w:rFonts w:ascii="Arial" w:hAnsi="Arial" w:cs="Arial"/>
          <w:sz w:val="22"/>
          <w:szCs w:val="22"/>
        </w:rPr>
        <w:t>Domžalska</w:t>
      </w:r>
      <w:proofErr w:type="spellEnd"/>
      <w:r w:rsidRPr="007D473E">
        <w:rPr>
          <w:rFonts w:ascii="Arial" w:hAnsi="Arial" w:cs="Arial"/>
          <w:sz w:val="22"/>
          <w:szCs w:val="22"/>
        </w:rPr>
        <w:t xml:space="preserve">  3 iz Koprivnice za izvođenje </w:t>
      </w:r>
      <w:r>
        <w:rPr>
          <w:rFonts w:ascii="Arial" w:hAnsi="Arial" w:cs="Arial"/>
          <w:sz w:val="22"/>
          <w:szCs w:val="22"/>
        </w:rPr>
        <w:t>jedno</w:t>
      </w:r>
      <w:r w:rsidRPr="007D473E">
        <w:rPr>
          <w:rFonts w:ascii="Arial" w:hAnsi="Arial" w:cs="Arial"/>
          <w:sz w:val="22"/>
          <w:szCs w:val="22"/>
        </w:rPr>
        <w:t xml:space="preserve">dnevne </w:t>
      </w:r>
      <w:proofErr w:type="spellStart"/>
      <w:r w:rsidRPr="007D473E">
        <w:rPr>
          <w:rFonts w:ascii="Arial" w:hAnsi="Arial" w:cs="Arial"/>
          <w:sz w:val="22"/>
          <w:szCs w:val="22"/>
        </w:rPr>
        <w:t>izvanučioničke</w:t>
      </w:r>
      <w:proofErr w:type="spellEnd"/>
      <w:r w:rsidRPr="007D473E">
        <w:rPr>
          <w:rFonts w:ascii="Arial" w:hAnsi="Arial" w:cs="Arial"/>
          <w:sz w:val="22"/>
          <w:szCs w:val="22"/>
        </w:rPr>
        <w:t xml:space="preserve"> nastave učenika </w:t>
      </w:r>
      <w:r>
        <w:rPr>
          <w:rFonts w:ascii="Arial" w:hAnsi="Arial" w:cs="Arial"/>
          <w:sz w:val="22"/>
          <w:szCs w:val="22"/>
        </w:rPr>
        <w:t>drugih i trećih razr</w:t>
      </w:r>
      <w:r w:rsidRPr="007D473E">
        <w:rPr>
          <w:rFonts w:ascii="Arial" w:hAnsi="Arial" w:cs="Arial"/>
          <w:sz w:val="22"/>
          <w:szCs w:val="22"/>
        </w:rPr>
        <w:t xml:space="preserve">eda – u </w:t>
      </w:r>
      <w:r>
        <w:rPr>
          <w:rFonts w:ascii="Arial" w:hAnsi="Arial" w:cs="Arial"/>
          <w:sz w:val="22"/>
          <w:szCs w:val="22"/>
        </w:rPr>
        <w:t xml:space="preserve">Veliki </w:t>
      </w:r>
      <w:proofErr w:type="spellStart"/>
      <w:r>
        <w:rPr>
          <w:rFonts w:ascii="Arial" w:hAnsi="Arial" w:cs="Arial"/>
          <w:sz w:val="22"/>
          <w:szCs w:val="22"/>
        </w:rPr>
        <w:t>Bukovec</w:t>
      </w:r>
      <w:proofErr w:type="spellEnd"/>
      <w:r w:rsidRPr="007D473E">
        <w:rPr>
          <w:rFonts w:ascii="Arial" w:hAnsi="Arial" w:cs="Arial"/>
          <w:sz w:val="22"/>
          <w:szCs w:val="22"/>
        </w:rPr>
        <w:t>.</w:t>
      </w:r>
    </w:p>
    <w:p w:rsidR="00A75D56" w:rsidRPr="007D473E" w:rsidRDefault="00A75D56" w:rsidP="00A75D5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75D56" w:rsidRPr="007D473E" w:rsidRDefault="00A75D56" w:rsidP="00A75D56">
      <w:pPr>
        <w:jc w:val="both"/>
        <w:rPr>
          <w:rFonts w:ascii="Arial" w:hAnsi="Arial" w:cs="Arial"/>
          <w:sz w:val="22"/>
          <w:szCs w:val="22"/>
        </w:rPr>
      </w:pPr>
    </w:p>
    <w:p w:rsidR="00A75D56" w:rsidRPr="007D473E" w:rsidRDefault="00A75D56" w:rsidP="00A75D56">
      <w:pPr>
        <w:jc w:val="center"/>
        <w:rPr>
          <w:rFonts w:ascii="Arial" w:hAnsi="Arial" w:cs="Arial"/>
          <w:sz w:val="22"/>
          <w:szCs w:val="22"/>
        </w:rPr>
      </w:pPr>
      <w:r w:rsidRPr="007D473E">
        <w:rPr>
          <w:rFonts w:ascii="Arial" w:hAnsi="Arial" w:cs="Arial"/>
          <w:sz w:val="22"/>
          <w:szCs w:val="22"/>
        </w:rPr>
        <w:t>II.</w:t>
      </w:r>
    </w:p>
    <w:p w:rsidR="00A75D56" w:rsidRPr="007D473E" w:rsidRDefault="00A75D56" w:rsidP="00A75D56">
      <w:pPr>
        <w:jc w:val="center"/>
        <w:rPr>
          <w:rFonts w:ascii="Arial" w:hAnsi="Arial" w:cs="Arial"/>
          <w:sz w:val="22"/>
          <w:szCs w:val="22"/>
        </w:rPr>
      </w:pPr>
    </w:p>
    <w:p w:rsidR="00A75D56" w:rsidRPr="007D473E" w:rsidRDefault="00A75D56" w:rsidP="00A75D56">
      <w:pPr>
        <w:jc w:val="both"/>
        <w:rPr>
          <w:rFonts w:ascii="Arial" w:hAnsi="Arial" w:cs="Arial"/>
          <w:sz w:val="22"/>
          <w:szCs w:val="22"/>
        </w:rPr>
      </w:pPr>
      <w:r w:rsidRPr="007D473E">
        <w:rPr>
          <w:rFonts w:ascii="Arial" w:hAnsi="Arial" w:cs="Arial"/>
          <w:sz w:val="22"/>
          <w:szCs w:val="22"/>
        </w:rPr>
        <w:tab/>
        <w:t xml:space="preserve">Rezultati odabira ponude objavljuju se na internetskim stranicama Osnovne škole </w:t>
      </w:r>
      <w:proofErr w:type="spellStart"/>
      <w:r w:rsidRPr="007D473E">
        <w:rPr>
          <w:rFonts w:ascii="Arial" w:hAnsi="Arial" w:cs="Arial"/>
          <w:sz w:val="22"/>
          <w:szCs w:val="22"/>
        </w:rPr>
        <w:t>Molve</w:t>
      </w:r>
      <w:proofErr w:type="spellEnd"/>
      <w:r w:rsidRPr="007D473E">
        <w:rPr>
          <w:rFonts w:ascii="Arial" w:hAnsi="Arial" w:cs="Arial"/>
          <w:sz w:val="22"/>
          <w:szCs w:val="22"/>
        </w:rPr>
        <w:t xml:space="preserve">, te će se o odabiru ponude izvijestiti Školski odbor, Vijeće roditelja i roditelji i </w:t>
      </w:r>
      <w:r>
        <w:rPr>
          <w:rFonts w:ascii="Arial" w:hAnsi="Arial" w:cs="Arial"/>
          <w:sz w:val="22"/>
          <w:szCs w:val="22"/>
        </w:rPr>
        <w:t>drugih i trećih</w:t>
      </w:r>
      <w:r w:rsidRPr="007D473E">
        <w:rPr>
          <w:rFonts w:ascii="Arial" w:hAnsi="Arial" w:cs="Arial"/>
          <w:sz w:val="22"/>
          <w:szCs w:val="22"/>
        </w:rPr>
        <w:t xml:space="preserve"> razreda.</w:t>
      </w:r>
    </w:p>
    <w:p w:rsidR="00A75D56" w:rsidRPr="007D473E" w:rsidRDefault="00A75D56" w:rsidP="00A75D56">
      <w:pPr>
        <w:jc w:val="both"/>
        <w:rPr>
          <w:rFonts w:ascii="Arial" w:hAnsi="Arial" w:cs="Arial"/>
          <w:sz w:val="22"/>
          <w:szCs w:val="22"/>
        </w:rPr>
      </w:pPr>
    </w:p>
    <w:p w:rsidR="00A75D56" w:rsidRPr="007D473E" w:rsidRDefault="00A75D56" w:rsidP="00A75D56">
      <w:pPr>
        <w:jc w:val="center"/>
        <w:rPr>
          <w:rFonts w:ascii="Arial" w:hAnsi="Arial" w:cs="Arial"/>
          <w:sz w:val="22"/>
          <w:szCs w:val="22"/>
        </w:rPr>
      </w:pPr>
      <w:r w:rsidRPr="007D473E">
        <w:rPr>
          <w:rFonts w:ascii="Arial" w:hAnsi="Arial" w:cs="Arial"/>
          <w:sz w:val="22"/>
          <w:szCs w:val="22"/>
        </w:rPr>
        <w:t>III.</w:t>
      </w:r>
    </w:p>
    <w:p w:rsidR="00A75D56" w:rsidRPr="007D473E" w:rsidRDefault="00A75D56" w:rsidP="00A75D56">
      <w:pPr>
        <w:jc w:val="center"/>
        <w:rPr>
          <w:rFonts w:ascii="Arial" w:hAnsi="Arial" w:cs="Arial"/>
          <w:sz w:val="22"/>
          <w:szCs w:val="22"/>
        </w:rPr>
      </w:pPr>
    </w:p>
    <w:p w:rsidR="00A75D56" w:rsidRPr="007D473E" w:rsidRDefault="00A75D56" w:rsidP="00A75D56">
      <w:pPr>
        <w:jc w:val="both"/>
        <w:rPr>
          <w:rFonts w:ascii="Arial" w:hAnsi="Arial" w:cs="Arial"/>
          <w:sz w:val="22"/>
          <w:szCs w:val="22"/>
        </w:rPr>
      </w:pPr>
      <w:r w:rsidRPr="007D473E">
        <w:rPr>
          <w:rFonts w:ascii="Arial" w:hAnsi="Arial" w:cs="Arial"/>
          <w:sz w:val="22"/>
          <w:szCs w:val="22"/>
        </w:rPr>
        <w:tab/>
        <w:t>Ova Odluka stupa na snagu danom donošenja.</w:t>
      </w:r>
    </w:p>
    <w:p w:rsidR="00A75D56" w:rsidRPr="007D473E" w:rsidRDefault="00A75D56" w:rsidP="00A75D56">
      <w:pPr>
        <w:jc w:val="both"/>
        <w:rPr>
          <w:rFonts w:ascii="Arial" w:hAnsi="Arial" w:cs="Arial"/>
          <w:sz w:val="22"/>
          <w:szCs w:val="22"/>
        </w:rPr>
      </w:pPr>
    </w:p>
    <w:p w:rsidR="00A75D56" w:rsidRPr="007D473E" w:rsidRDefault="00A75D56" w:rsidP="00A75D56">
      <w:pPr>
        <w:jc w:val="both"/>
        <w:rPr>
          <w:rFonts w:ascii="Arial" w:hAnsi="Arial" w:cs="Arial"/>
          <w:sz w:val="22"/>
          <w:szCs w:val="22"/>
        </w:rPr>
      </w:pPr>
    </w:p>
    <w:p w:rsidR="00A75D56" w:rsidRPr="007D473E" w:rsidRDefault="00A75D56" w:rsidP="00A75D56">
      <w:pPr>
        <w:jc w:val="right"/>
        <w:rPr>
          <w:rFonts w:ascii="Arial" w:hAnsi="Arial" w:cs="Arial"/>
          <w:sz w:val="22"/>
          <w:szCs w:val="22"/>
        </w:rPr>
      </w:pPr>
    </w:p>
    <w:p w:rsidR="00A75D56" w:rsidRPr="007D473E" w:rsidRDefault="00A75D56" w:rsidP="00A75D56">
      <w:pPr>
        <w:jc w:val="right"/>
        <w:rPr>
          <w:rFonts w:ascii="Arial" w:hAnsi="Arial" w:cs="Arial"/>
          <w:sz w:val="22"/>
          <w:szCs w:val="22"/>
        </w:rPr>
      </w:pPr>
      <w:r w:rsidRPr="007D473E">
        <w:rPr>
          <w:rFonts w:ascii="Arial" w:hAnsi="Arial" w:cs="Arial"/>
          <w:sz w:val="22"/>
          <w:szCs w:val="22"/>
        </w:rPr>
        <w:t>PREDSJEDNIK POVJERENSTVA:</w:t>
      </w:r>
    </w:p>
    <w:p w:rsidR="00A75D56" w:rsidRPr="007D473E" w:rsidRDefault="00A75D56" w:rsidP="00A75D56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Dubravka </w:t>
      </w:r>
      <w:proofErr w:type="spellStart"/>
      <w:r>
        <w:rPr>
          <w:rFonts w:ascii="Arial" w:hAnsi="Arial" w:cs="Arial"/>
          <w:sz w:val="22"/>
          <w:szCs w:val="22"/>
        </w:rPr>
        <w:t>Jaković</w:t>
      </w:r>
      <w:proofErr w:type="spellEnd"/>
      <w:r w:rsidRPr="007D473E">
        <w:rPr>
          <w:rFonts w:ascii="Arial" w:hAnsi="Arial" w:cs="Arial"/>
          <w:sz w:val="22"/>
          <w:szCs w:val="22"/>
        </w:rPr>
        <w:tab/>
      </w:r>
      <w:r w:rsidRPr="007D473E">
        <w:rPr>
          <w:rFonts w:ascii="Arial" w:hAnsi="Arial" w:cs="Arial"/>
          <w:sz w:val="22"/>
          <w:szCs w:val="22"/>
        </w:rPr>
        <w:tab/>
      </w:r>
    </w:p>
    <w:p w:rsidR="00A75D56" w:rsidRPr="007D473E" w:rsidRDefault="00A75D56" w:rsidP="00A75D56">
      <w:pPr>
        <w:jc w:val="both"/>
        <w:rPr>
          <w:rFonts w:ascii="Arial" w:hAnsi="Arial" w:cs="Arial"/>
          <w:sz w:val="22"/>
          <w:szCs w:val="22"/>
        </w:rPr>
      </w:pPr>
    </w:p>
    <w:p w:rsidR="00A75D56" w:rsidRPr="007D473E" w:rsidRDefault="00A75D56" w:rsidP="00A75D56">
      <w:pPr>
        <w:jc w:val="both"/>
        <w:rPr>
          <w:rFonts w:ascii="Arial" w:hAnsi="Arial" w:cs="Arial"/>
          <w:sz w:val="22"/>
          <w:szCs w:val="22"/>
        </w:rPr>
      </w:pPr>
    </w:p>
    <w:p w:rsidR="00A75D56" w:rsidRPr="007D473E" w:rsidRDefault="00A75D56" w:rsidP="00A75D56">
      <w:pPr>
        <w:jc w:val="both"/>
        <w:rPr>
          <w:rFonts w:ascii="Arial" w:hAnsi="Arial" w:cs="Arial"/>
          <w:sz w:val="22"/>
          <w:szCs w:val="22"/>
        </w:rPr>
      </w:pPr>
    </w:p>
    <w:p w:rsidR="00A75D56" w:rsidRPr="007D473E" w:rsidRDefault="00A75D56" w:rsidP="00A75D56">
      <w:pPr>
        <w:rPr>
          <w:rFonts w:ascii="Arial" w:hAnsi="Arial" w:cs="Arial"/>
          <w:sz w:val="22"/>
          <w:szCs w:val="22"/>
        </w:rPr>
      </w:pPr>
      <w:r w:rsidRPr="007D473E">
        <w:rPr>
          <w:rFonts w:ascii="Arial" w:hAnsi="Arial" w:cs="Arial"/>
          <w:sz w:val="22"/>
          <w:szCs w:val="22"/>
        </w:rPr>
        <w:t>KLASA: 602-01/15-02/0</w:t>
      </w:r>
      <w:r>
        <w:rPr>
          <w:rFonts w:ascii="Arial" w:hAnsi="Arial" w:cs="Arial"/>
          <w:sz w:val="22"/>
          <w:szCs w:val="22"/>
        </w:rPr>
        <w:t>4</w:t>
      </w:r>
    </w:p>
    <w:p w:rsidR="00A75D56" w:rsidRPr="007D473E" w:rsidRDefault="00A75D56" w:rsidP="00A75D56">
      <w:pPr>
        <w:rPr>
          <w:rFonts w:ascii="Arial" w:hAnsi="Arial" w:cs="Arial"/>
          <w:sz w:val="22"/>
          <w:szCs w:val="22"/>
        </w:rPr>
      </w:pPr>
      <w:r w:rsidRPr="007D473E">
        <w:rPr>
          <w:rFonts w:ascii="Arial" w:hAnsi="Arial" w:cs="Arial"/>
          <w:sz w:val="22"/>
          <w:szCs w:val="22"/>
        </w:rPr>
        <w:t>URBROJ: 2137-39-15-7</w:t>
      </w:r>
    </w:p>
    <w:p w:rsidR="00A75D56" w:rsidRPr="007D473E" w:rsidRDefault="00A75D56" w:rsidP="00A75D56">
      <w:pPr>
        <w:rPr>
          <w:rFonts w:ascii="Arial" w:hAnsi="Arial" w:cs="Arial"/>
          <w:sz w:val="22"/>
          <w:szCs w:val="22"/>
        </w:rPr>
      </w:pPr>
      <w:proofErr w:type="spellStart"/>
      <w:r w:rsidRPr="007D473E">
        <w:rPr>
          <w:rFonts w:ascii="Arial" w:hAnsi="Arial" w:cs="Arial"/>
          <w:sz w:val="22"/>
          <w:szCs w:val="22"/>
        </w:rPr>
        <w:t>Molve</w:t>
      </w:r>
      <w:proofErr w:type="spellEnd"/>
      <w:r w:rsidRPr="007D473E">
        <w:rPr>
          <w:rFonts w:ascii="Arial" w:hAnsi="Arial" w:cs="Arial"/>
          <w:sz w:val="22"/>
          <w:szCs w:val="22"/>
        </w:rPr>
        <w:t>, 2</w:t>
      </w:r>
      <w:r>
        <w:rPr>
          <w:rFonts w:ascii="Arial" w:hAnsi="Arial" w:cs="Arial"/>
          <w:sz w:val="22"/>
          <w:szCs w:val="22"/>
        </w:rPr>
        <w:t>8</w:t>
      </w:r>
      <w:r w:rsidRPr="007D473E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4</w:t>
      </w:r>
      <w:r w:rsidRPr="007D473E">
        <w:rPr>
          <w:rFonts w:ascii="Arial" w:hAnsi="Arial" w:cs="Arial"/>
          <w:sz w:val="22"/>
          <w:szCs w:val="22"/>
        </w:rPr>
        <w:t>.2015.</w:t>
      </w:r>
    </w:p>
    <w:p w:rsidR="00A75D56" w:rsidRPr="007D473E" w:rsidRDefault="00A75D56" w:rsidP="00A75D56">
      <w:pPr>
        <w:jc w:val="both"/>
        <w:rPr>
          <w:rFonts w:ascii="Arial" w:hAnsi="Arial" w:cs="Arial"/>
          <w:sz w:val="22"/>
          <w:szCs w:val="22"/>
        </w:rPr>
      </w:pPr>
    </w:p>
    <w:p w:rsidR="00A75D56" w:rsidRPr="007D473E" w:rsidRDefault="00A75D56" w:rsidP="00A75D56">
      <w:pPr>
        <w:jc w:val="both"/>
        <w:rPr>
          <w:rFonts w:ascii="Arial" w:hAnsi="Arial" w:cs="Arial"/>
          <w:sz w:val="22"/>
          <w:szCs w:val="22"/>
        </w:rPr>
      </w:pPr>
      <w:r w:rsidRPr="007D473E">
        <w:rPr>
          <w:rFonts w:ascii="Arial" w:hAnsi="Arial" w:cs="Arial"/>
          <w:sz w:val="22"/>
          <w:szCs w:val="22"/>
        </w:rPr>
        <w:tab/>
      </w:r>
      <w:r w:rsidRPr="007D473E">
        <w:rPr>
          <w:rFonts w:ascii="Arial" w:hAnsi="Arial" w:cs="Arial"/>
          <w:sz w:val="22"/>
          <w:szCs w:val="22"/>
        </w:rPr>
        <w:tab/>
      </w:r>
      <w:r w:rsidRPr="007D473E">
        <w:rPr>
          <w:rFonts w:ascii="Arial" w:hAnsi="Arial" w:cs="Arial"/>
          <w:sz w:val="22"/>
          <w:szCs w:val="22"/>
        </w:rPr>
        <w:tab/>
      </w:r>
      <w:r w:rsidRPr="007D473E">
        <w:rPr>
          <w:rFonts w:ascii="Arial" w:hAnsi="Arial" w:cs="Arial"/>
          <w:sz w:val="22"/>
          <w:szCs w:val="22"/>
        </w:rPr>
        <w:tab/>
      </w:r>
      <w:r w:rsidRPr="007D473E">
        <w:rPr>
          <w:rFonts w:ascii="Arial" w:hAnsi="Arial" w:cs="Arial"/>
          <w:sz w:val="22"/>
          <w:szCs w:val="22"/>
        </w:rPr>
        <w:tab/>
      </w:r>
      <w:r w:rsidRPr="007D473E">
        <w:rPr>
          <w:rFonts w:ascii="Arial" w:hAnsi="Arial" w:cs="Arial"/>
          <w:sz w:val="22"/>
          <w:szCs w:val="22"/>
        </w:rPr>
        <w:tab/>
      </w:r>
      <w:r w:rsidRPr="007D473E">
        <w:rPr>
          <w:rFonts w:ascii="Arial" w:hAnsi="Arial" w:cs="Arial"/>
          <w:sz w:val="22"/>
          <w:szCs w:val="22"/>
        </w:rPr>
        <w:tab/>
      </w:r>
      <w:r w:rsidRPr="007D473E">
        <w:rPr>
          <w:rFonts w:ascii="Arial" w:hAnsi="Arial" w:cs="Arial"/>
          <w:sz w:val="22"/>
          <w:szCs w:val="22"/>
        </w:rPr>
        <w:tab/>
      </w:r>
    </w:p>
    <w:p w:rsidR="00A75D56" w:rsidRPr="007D473E" w:rsidRDefault="00A75D56" w:rsidP="00A75D56">
      <w:pPr>
        <w:rPr>
          <w:rFonts w:ascii="Arial" w:hAnsi="Arial" w:cs="Arial"/>
          <w:sz w:val="22"/>
          <w:szCs w:val="22"/>
        </w:rPr>
      </w:pPr>
    </w:p>
    <w:p w:rsidR="00A75D56" w:rsidRPr="007D473E" w:rsidRDefault="00A75D56" w:rsidP="00A75D56">
      <w:pPr>
        <w:rPr>
          <w:rFonts w:ascii="Arial" w:hAnsi="Arial" w:cs="Arial"/>
          <w:sz w:val="22"/>
          <w:szCs w:val="22"/>
        </w:rPr>
      </w:pPr>
    </w:p>
    <w:p w:rsidR="00637374" w:rsidRDefault="00637374"/>
    <w:sectPr w:rsidR="00637374" w:rsidSect="0040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hyphenationZone w:val="425"/>
  <w:characterSpacingControl w:val="doNotCompress"/>
  <w:compat/>
  <w:rsids>
    <w:rsidRoot w:val="00A75D56"/>
    <w:rsid w:val="00637374"/>
    <w:rsid w:val="00A7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75D56"/>
    <w:pPr>
      <w:keepNext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75D56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Crnjak</dc:creator>
  <cp:keywords/>
  <dc:description/>
  <cp:lastModifiedBy>Kata Crnjak</cp:lastModifiedBy>
  <cp:revision>2</cp:revision>
  <dcterms:created xsi:type="dcterms:W3CDTF">2015-04-28T12:46:00Z</dcterms:created>
  <dcterms:modified xsi:type="dcterms:W3CDTF">2015-04-28T12:54:00Z</dcterms:modified>
</cp:coreProperties>
</file>